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left"/>
        <w:rPr>
          <w:rFonts w:ascii="Arial" w:cs="Arial" w:eastAsia="Arial" w:hAnsi="Arial"/>
          <w:color w:val="000000"/>
          <w:sz w:val="22"/>
          <w:szCs w:val="22"/>
        </w:rPr>
      </w:pPr>
      <w:bookmarkStart w:colFirst="0" w:colLast="0" w:name="_heading=h.tyjcwt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0"/>
        <w:tblW w:w="962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400"/>
      </w:tblPr>
      <w:tblGrid>
        <w:gridCol w:w="9624"/>
        <w:tblGridChange w:id="0">
          <w:tblGrid>
            <w:gridCol w:w="9624"/>
          </w:tblGrid>
        </w:tblGridChange>
      </w:tblGrid>
      <w:tr>
        <w:trPr>
          <w:cantSplit w:val="0"/>
          <w:trHeight w:val="403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b w:val="1"/>
                <w:color w:val="000000"/>
                <w:sz w:val="22"/>
                <w:szCs w:val="22"/>
              </w:rPr>
            </w:pPr>
            <w:bookmarkStart w:colFirst="0" w:colLast="0" w:name="_heading=h.gjdgxs" w:id="1"/>
            <w:bookmarkEnd w:id="1"/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PIANO NAZIONALE DI RIPRESA E RESILIENZA MISSIONE 4: ISTRUZIONE E RICERCA Componente 1 – Potenziamento dell’offerta dei servizi di istruzione: dagli asili nido alle Università Investimento 2.1: Didattica digitale integrata e formazione alla transizione digitale per il personale scolastico – </w:t>
            </w:r>
            <w:r w:rsidDel="00000000" w:rsidR="00000000" w:rsidRPr="00000000">
              <w:rPr>
                <w:b w:val="1"/>
                <w:color w:val="000000"/>
                <w:sz w:val="22"/>
                <w:szCs w:val="22"/>
                <w:highlight w:val="white"/>
                <w:rtl w:val="0"/>
              </w:rPr>
              <w:t xml:space="preserve">FORMAZIONE DEL PERSONALE SCOLASTICO PER LA TRANSIZIONE DIGITALE NELLE SCUOLE STATALI (D.M. 66/2023)</w:t>
            </w: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b w:val="1"/>
              </w:rPr>
            </w:pPr>
            <w:bookmarkStart w:colFirst="0" w:colLast="0" w:name="_heading=h.30j0zll" w:id="2"/>
            <w:bookmarkEnd w:id="2"/>
            <w:r w:rsidDel="00000000" w:rsidR="00000000" w:rsidRPr="00000000">
              <w:rPr>
                <w:b w:val="1"/>
                <w:color w:val="000000"/>
                <w:rtl w:val="0"/>
              </w:rPr>
              <w:t xml:space="preserve">AVVISO </w:t>
            </w:r>
            <w:r w:rsidDel="00000000" w:rsidR="00000000" w:rsidRPr="00000000">
              <w:rPr>
                <w:b w:val="1"/>
                <w:rtl w:val="0"/>
              </w:rPr>
              <w:t xml:space="preserve">DI SELEZIONE</w:t>
            </w:r>
          </w:p>
          <w:p w:rsidR="00000000" w:rsidDel="00000000" w:rsidP="00000000" w:rsidRDefault="00000000" w:rsidRPr="00000000" w14:paraId="00000005">
            <w:pPr>
              <w:widowControl w:val="1"/>
              <w:spacing w:after="280" w:before="280" w:lineRule="auto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per l’individuazione di personale ESPERTO da impiegare in corsi di formazione sul Metodo Montessori </w:t>
            </w:r>
          </w:p>
          <w:p w:rsidR="00000000" w:rsidDel="00000000" w:rsidP="00000000" w:rsidRDefault="00000000" w:rsidRPr="00000000" w14:paraId="00000006">
            <w:pPr>
              <w:widowControl w:val="1"/>
              <w:spacing w:after="20" w:before="20" w:lineRule="auto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TITOLO: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 LEARN AND ADOPT</w:t>
            </w:r>
          </w:p>
          <w:p w:rsidR="00000000" w:rsidDel="00000000" w:rsidP="00000000" w:rsidRDefault="00000000" w:rsidRPr="00000000" w14:paraId="00000007">
            <w:pPr>
              <w:widowControl w:val="1"/>
              <w:spacing w:after="20" w:before="20" w:lineRule="auto"/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CODICE PROGETTO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color w:val="212529"/>
                <w:sz w:val="24"/>
                <w:szCs w:val="24"/>
                <w:highlight w:val="white"/>
                <w:rtl w:val="0"/>
              </w:rPr>
              <w:t xml:space="preserve">LEIC8AE008 - M4C1I2.1-2023-1222-P-40788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20" w:before="20" w:lineRule="auto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CUP: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ff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24"/>
                <w:szCs w:val="24"/>
                <w:rtl w:val="0"/>
              </w:rPr>
              <w:t xml:space="preserve">E84D23006360006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bookmarkStart w:colFirst="0" w:colLast="0" w:name="_heading=h.1fob9te" w:id="3"/>
      <w:bookmarkEnd w:id="3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Il/La sottoscritto/a ______________________________________________ nato/a a ________________________ il____________________ residente a___________________________ Provincia di ___________________ Via/Piazza _______________________________________________n. _________ Codice Fiscale ________________________________________________________, in qualità di ______________________________________________</w:t>
      </w:r>
    </w:p>
    <w:p w:rsidR="00000000" w:rsidDel="00000000" w:rsidP="00000000" w:rsidRDefault="00000000" w:rsidRPr="00000000" w14:paraId="0000000B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:rsidR="00000000" w:rsidDel="00000000" w:rsidP="00000000" w:rsidRDefault="00000000" w:rsidRPr="00000000" w14:paraId="0000000C">
      <w:pPr>
        <w:spacing w:after="120" w:before="12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CHIEDE</w:t>
      </w:r>
    </w:p>
    <w:p w:rsidR="00000000" w:rsidDel="00000000" w:rsidP="00000000" w:rsidRDefault="00000000" w:rsidRPr="00000000" w14:paraId="0000000D">
      <w:pPr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partecipare in qualità di Esperto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A tal fine,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u w:val="single"/>
          <w:rtl w:val="0"/>
        </w:rPr>
        <w:t xml:space="preserve">dichiara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, sotto la propria responsabilità: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  <w:tab w:val="left" w:leader="none" w:pos="993"/>
        </w:tabs>
        <w:spacing w:after="120" w:before="120" w:line="276" w:lineRule="auto"/>
        <w:ind w:left="426" w:hanging="426"/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che i recapiti presso i quali si intendono ricevere le comunicazioni sono i seguenti: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before="120" w:line="276" w:lineRule="auto"/>
        <w:ind w:left="709" w:hanging="283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residenza: _____________________________________________________________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before="120" w:line="276" w:lineRule="auto"/>
        <w:ind w:left="709" w:hanging="283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indirizzo posta elettronica ordinaria: ________________________________________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before="120" w:line="276" w:lineRule="auto"/>
        <w:ind w:left="709" w:hanging="283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numero di telefono: _____________________________________________________,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before="120" w:line="276" w:lineRule="auto"/>
        <w:ind w:left="426" w:firstLine="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autorizzando espressamente l’Istituzione scolastica all’utilizzo dei suddetti mezzi per effettuare le comunicazioni;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142"/>
        </w:tabs>
        <w:spacing w:after="120" w:before="120" w:line="276" w:lineRule="auto"/>
        <w:ind w:left="426" w:hanging="426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142"/>
        </w:tabs>
        <w:spacing w:after="120" w:before="120" w:line="276" w:lineRule="auto"/>
        <w:ind w:left="426" w:hanging="426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di aver preso visione del Decreto e dell’Avviso e di accettare tutte le condizioni ivi contenute;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142"/>
        </w:tabs>
        <w:spacing w:after="120" w:before="120" w:line="276" w:lineRule="auto"/>
        <w:ind w:left="426" w:hanging="426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di aver preso visione dell’informativa di cui all’Avviso;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142"/>
        </w:tabs>
        <w:spacing w:after="360" w:before="120" w:line="276" w:lineRule="auto"/>
        <w:ind w:left="425" w:hanging="425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000000" w:rsidDel="00000000" w:rsidP="00000000" w:rsidRDefault="00000000" w:rsidRPr="00000000" w14:paraId="00000018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Ai fini della partecipazione alla procedura in oggetto, il sottoscritto/a </w:t>
      </w:r>
    </w:p>
    <w:p w:rsidR="00000000" w:rsidDel="00000000" w:rsidP="00000000" w:rsidRDefault="00000000" w:rsidRPr="00000000" w14:paraId="00000019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________________________________</w:t>
      </w:r>
    </w:p>
    <w:p w:rsidR="00000000" w:rsidDel="00000000" w:rsidP="00000000" w:rsidRDefault="00000000" w:rsidRPr="00000000" w14:paraId="0000001A">
      <w:pPr>
        <w:tabs>
          <w:tab w:val="left" w:leader="none" w:pos="0"/>
          <w:tab w:val="left" w:leader="none" w:pos="142"/>
        </w:tabs>
        <w:spacing w:after="120" w:before="12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0"/>
          <w:tab w:val="left" w:leader="none" w:pos="142"/>
        </w:tabs>
        <w:spacing w:after="120" w:before="12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DICHIARA ALTRESÌ</w:t>
      </w:r>
    </w:p>
    <w:p w:rsidR="00000000" w:rsidDel="00000000" w:rsidP="00000000" w:rsidRDefault="00000000" w:rsidRPr="00000000" w14:paraId="0000001C">
      <w:pPr>
        <w:tabs>
          <w:tab w:val="left" w:leader="none" w:pos="426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possedere i requisiti di ammissione alla selezione in oggetto di cui all’art. 2 dell’Avviso prot. n. [1958/VI-1] del [20/02/2024] e, nello specifico, di: </w:t>
      </w:r>
    </w:p>
    <w:p w:rsidR="00000000" w:rsidDel="00000000" w:rsidP="00000000" w:rsidRDefault="00000000" w:rsidRPr="00000000" w14:paraId="0000001D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avere la cittadinanza italiana o di uno degli Stati membri dell’Unione europea; </w:t>
      </w:r>
    </w:p>
    <w:p w:rsidR="00000000" w:rsidDel="00000000" w:rsidP="00000000" w:rsidRDefault="00000000" w:rsidRPr="00000000" w14:paraId="0000001E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avere il godimento dei diritti civili e politici; </w:t>
      </w:r>
    </w:p>
    <w:p w:rsidR="00000000" w:rsidDel="00000000" w:rsidP="00000000" w:rsidRDefault="00000000" w:rsidRPr="00000000" w14:paraId="0000001F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essere stato escluso/a dall’elettorato politico attivo;</w:t>
      </w:r>
    </w:p>
    <w:p w:rsidR="00000000" w:rsidDel="00000000" w:rsidP="00000000" w:rsidRDefault="00000000" w:rsidRPr="00000000" w14:paraId="00000020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possedere l’idoneità fisica allo svolgimento delle funzioni cui la presente procedura di selezione si riferisce;</w:t>
      </w:r>
    </w:p>
    <w:p w:rsidR="00000000" w:rsidDel="00000000" w:rsidP="00000000" w:rsidRDefault="00000000" w:rsidRPr="00000000" w14:paraId="00000021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</w:t>
      </w:r>
    </w:p>
    <w:p w:rsidR="00000000" w:rsidDel="00000000" w:rsidP="00000000" w:rsidRDefault="00000000" w:rsidRPr="00000000" w14:paraId="00000022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essere sottoposto/a a procedimenti penali;</w:t>
      </w:r>
    </w:p>
    <w:p w:rsidR="00000000" w:rsidDel="00000000" w:rsidP="00000000" w:rsidRDefault="00000000" w:rsidRPr="00000000" w14:paraId="00000023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essere stato/a destituito/a o dispensato/a dall’impiego presso una Pubblica Amministrazione;</w:t>
      </w:r>
    </w:p>
    <w:p w:rsidR="00000000" w:rsidDel="00000000" w:rsidP="00000000" w:rsidRDefault="00000000" w:rsidRPr="00000000" w14:paraId="00000024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essere stato/a dichiarato/a decaduto/a o licenziato/a da un impiego statale;</w:t>
      </w:r>
    </w:p>
    <w:p w:rsidR="00000000" w:rsidDel="00000000" w:rsidP="00000000" w:rsidRDefault="00000000" w:rsidRPr="00000000" w14:paraId="00000025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trovarsi in situazione di incompatibilità, ai sensi di quanto previsto dal d.lgs. n. 39/2013 e dall’art. 53, del d.lgs. n. 165/2001;</w:t>
      </w:r>
    </w:p>
    <w:p w:rsidR="00000000" w:rsidDel="00000000" w:rsidP="00000000" w:rsidRDefault="00000000" w:rsidRPr="00000000" w14:paraId="00000026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bookmarkStart w:colFirst="0" w:colLast="0" w:name="_heading=h.3znysh7" w:id="4"/>
      <w:bookmarkEnd w:id="4"/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trovarsi in situazioni di conflitto di interessi, anche potenziale, ai sensi dell’art. 53, comma 14, del d.lgs. 165/2001, che possano interferire con l’esercizio dell’incarico;</w:t>
      </w:r>
    </w:p>
    <w:p w:rsidR="00000000" w:rsidDel="00000000" w:rsidP="00000000" w:rsidRDefault="00000000" w:rsidRPr="00000000" w14:paraId="00000027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Si allega alla presente il 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curriculum vitae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sottoscritto in tutte le pagine contenente una autodichiarazione di veridicità dei dati e delle informazioni contenute, ai sensi degli artt. 46 e 47 del D.P.R. 445/2000,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nonché fotocopia del documento di identità in corso di validità.</w:t>
      </w:r>
    </w:p>
    <w:tbl>
      <w:tblPr>
        <w:tblStyle w:val="Table2"/>
        <w:tblW w:w="9628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814"/>
        <w:gridCol w:w="4814"/>
        <w:tblGridChange w:id="0">
          <w:tblGrid>
            <w:gridCol w:w="4814"/>
            <w:gridCol w:w="481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Luogo e data</w:t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Firma del Partecipante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A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_______________, ______________</w:t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____________________________</w:t>
            </w:r>
          </w:p>
        </w:tc>
      </w:tr>
    </w:tbl>
    <w:p w:rsidR="00000000" w:rsidDel="00000000" w:rsidP="00000000" w:rsidRDefault="00000000" w:rsidRPr="00000000" w14:paraId="0000002C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134" w:top="1418" w:left="1134" w:right="1134" w:header="567" w:footer="85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Verdana"/>
  <w:font w:name="Georgia"/>
  <w:font w:name="Arial"/>
  <w:font w:name="Calibri"/>
  <w:font w:name="Verdana-Bold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jc w:val="center"/>
      <w:rPr>
        <w:rFonts w:ascii="Verdana" w:cs="Verdana" w:eastAsia="Verdana" w:hAnsi="Verdana"/>
        <w:color w:val="000000"/>
        <w:sz w:val="16"/>
        <w:szCs w:val="16"/>
      </w:rPr>
    </w:pPr>
    <w:r w:rsidDel="00000000" w:rsidR="00000000" w:rsidRPr="00000000">
      <w:rPr>
        <w:rFonts w:ascii="Verdana" w:cs="Verdana" w:eastAsia="Verdana" w:hAnsi="Verdana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-482599</wp:posOffset>
              </wp:positionH>
              <wp:positionV relativeFrom="paragraph">
                <wp:posOffset>203200</wp:posOffset>
              </wp:positionV>
              <wp:extent cx="7200000" cy="630000"/>
              <wp:effectExtent b="0" l="0" r="0" t="0"/>
              <wp:wrapNone/>
              <wp:docPr id="36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746000" y="346500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GrpSpPr/>
                      <wpg:grpSpPr>
                        <a:xfrm>
                          <a:off x="1746000" y="3465000"/>
                          <a:ext cx="7200000" cy="630000"/>
                          <a:chOff x="1746000" y="3465000"/>
                          <a:chExt cx="7200000" cy="6300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1746000" y="3465000"/>
                            <a:ext cx="7200000" cy="63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1746000" y="3465000"/>
                            <a:ext cx="7200000" cy="630000"/>
                            <a:chOff x="1746000" y="3465000"/>
                            <a:chExt cx="7200000" cy="630000"/>
                          </a:xfrm>
                        </wpg:grpSpPr>
                        <wps:wsp>
                          <wps:cNvSpPr/>
                          <wps:cNvPr id="14" name="Shape 14"/>
                          <wps:spPr>
                            <a:xfrm>
                              <a:off x="1746000" y="3465000"/>
                              <a:ext cx="7200000" cy="63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746000" y="3465000"/>
                              <a:ext cx="7200000" cy="630000"/>
                              <a:chOff x="0" y="0"/>
                              <a:chExt cx="5754926" cy="503894"/>
                            </a:xfrm>
                          </wpg:grpSpPr>
                          <wps:wsp>
                            <wps:cNvSpPr/>
                            <wps:cNvPr id="16" name="Shape 16"/>
                            <wps:spPr>
                              <a:xfrm>
                                <a:off x="0" y="0"/>
                                <a:ext cx="5754925" cy="503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0" y="0"/>
                                <a:ext cx="5754926" cy="503894"/>
                                <a:chOff x="0" y="0"/>
                                <a:chExt cx="5754926" cy="503894"/>
                              </a:xfrm>
                            </wpg:grpSpPr>
                            <wps:wsp>
                              <wps:cNvSpPr/>
                              <wps:cNvPr id="18" name="Shape 18"/>
                              <wps:spPr>
                                <a:xfrm>
                                  <a:off x="0" y="0"/>
                                  <a:ext cx="5754926" cy="50389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pic:pic>
                              <pic:nvPicPr>
                                <pic:cNvPr id="19" name="Shape 19"/>
                                <pic:cNvPicPr preferRelativeResize="0"/>
                              </pic:nvPicPr>
                              <pic:blipFill rotWithShape="1">
                                <a:blip r:embed="rId1">
                                  <a:alphaModFix/>
                                </a:blip>
                                <a:srcRect b="0" l="0" r="0" t="0"/>
                                <a:stretch/>
                              </pic:blipFill>
                              <pic:spPr>
                                <a:xfrm>
                                  <a:off x="140244" y="73055"/>
                                  <a:ext cx="5391396" cy="226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grpSp>
                          <wps:wsp>
                            <wps:cNvCnPr/>
                            <wps:spPr>
                              <a:xfrm>
                                <a:off x="116793" y="20334"/>
                                <a:ext cx="543830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25400">
                                <a:solidFill>
                                  <a:srgbClr val="3E9389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-482599</wp:posOffset>
              </wp:positionH>
              <wp:positionV relativeFrom="paragraph">
                <wp:posOffset>203200</wp:posOffset>
              </wp:positionV>
              <wp:extent cx="7200000" cy="630000"/>
              <wp:effectExtent b="0" l="0" r="0" t="0"/>
              <wp:wrapNone/>
              <wp:docPr id="36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00000" cy="6300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3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92" w:lineRule="auto"/>
      <w:jc w:val="center"/>
      <w:rPr>
        <w:rFonts w:ascii="Verdana" w:cs="Verdana" w:eastAsia="Verdana" w:hAnsi="Verdana"/>
        <w:color w:val="000000"/>
        <w:sz w:val="16"/>
        <w:szCs w:val="16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rPr>
        <w:rFonts w:ascii="Verdana" w:cs="Verdana" w:eastAsia="Verdana" w:hAnsi="Verdana"/>
        <w:color w:val="000000"/>
        <w:sz w:val="24"/>
        <w:szCs w:val="24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jc w:val="center"/>
      <w:rPr>
        <w:rFonts w:ascii="Verdana" w:cs="Verdana" w:eastAsia="Verdana" w:hAnsi="Verdana"/>
        <w:color w:val="000000"/>
        <w:sz w:val="16"/>
        <w:szCs w:val="16"/>
      </w:rPr>
    </w:pPr>
    <w:r w:rsidDel="00000000" w:rsidR="00000000" w:rsidRPr="00000000">
      <w:rPr>
        <w:rFonts w:ascii="Verdana" w:cs="Verdana" w:eastAsia="Verdana" w:hAnsi="Verdana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-406399</wp:posOffset>
              </wp:positionH>
              <wp:positionV relativeFrom="paragraph">
                <wp:posOffset>165100</wp:posOffset>
              </wp:positionV>
              <wp:extent cx="7200000" cy="630000"/>
              <wp:effectExtent b="0" l="0" r="0" t="0"/>
              <wp:wrapNone/>
              <wp:docPr id="35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746000" y="346500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GrpSpPr/>
                      <wpg:grpSpPr>
                        <a:xfrm>
                          <a:off x="1746000" y="3465000"/>
                          <a:ext cx="7200000" cy="630000"/>
                          <a:chOff x="1746000" y="3465000"/>
                          <a:chExt cx="7200000" cy="6300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1746000" y="3465000"/>
                            <a:ext cx="7200000" cy="63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1746000" y="3465000"/>
                            <a:ext cx="7200000" cy="630000"/>
                            <a:chOff x="1746000" y="3465000"/>
                            <a:chExt cx="7200000" cy="63000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1746000" y="3465000"/>
                              <a:ext cx="7200000" cy="63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746000" y="3465000"/>
                              <a:ext cx="7200000" cy="630000"/>
                              <a:chOff x="0" y="0"/>
                              <a:chExt cx="5754926" cy="503894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5754925" cy="503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0" y="0"/>
                                <a:ext cx="5754926" cy="503894"/>
                                <a:chOff x="0" y="0"/>
                                <a:chExt cx="5754926" cy="503894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0" y="0"/>
                                  <a:ext cx="5754926" cy="50389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pic:pic>
                              <pic:nvPicPr>
                                <pic:cNvPr id="10" name="Shape 10"/>
                                <pic:cNvPicPr preferRelativeResize="0"/>
                              </pic:nvPicPr>
                              <pic:blipFill rotWithShape="1">
                                <a:blip r:embed="rId1">
                                  <a:alphaModFix/>
                                </a:blip>
                                <a:srcRect b="0" l="0" r="0" t="0"/>
                                <a:stretch/>
                              </pic:blipFill>
                              <pic:spPr>
                                <a:xfrm>
                                  <a:off x="133889" y="193890"/>
                                  <a:ext cx="5391396" cy="226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grpSp>
                          <wps:wsp>
                            <wps:cNvCnPr/>
                            <wps:spPr>
                              <a:xfrm>
                                <a:off x="110437" y="90291"/>
                                <a:ext cx="543830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25400">
                                <a:solidFill>
                                  <a:srgbClr val="3E9389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-406399</wp:posOffset>
              </wp:positionH>
              <wp:positionV relativeFrom="paragraph">
                <wp:posOffset>165100</wp:posOffset>
              </wp:positionV>
              <wp:extent cx="7200000" cy="630000"/>
              <wp:effectExtent b="0" l="0" r="0" t="0"/>
              <wp:wrapNone/>
              <wp:docPr id="35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00000" cy="6300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3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rPr>
        <w:rFonts w:ascii="Verdana" w:cs="Verdana" w:eastAsia="Verdana" w:hAnsi="Verdana"/>
        <w:color w:val="000000"/>
        <w:sz w:val="24"/>
        <w:szCs w:val="24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rPr>
        <w:i w:val="1"/>
        <w:color w:val="000000"/>
        <w:sz w:val="24"/>
        <w:szCs w:val="24"/>
      </w:rPr>
    </w:pPr>
    <w:r w:rsidDel="00000000" w:rsidR="00000000" w:rsidRPr="00000000">
      <w:rPr>
        <w:i w:val="1"/>
        <w:color w:val="000000"/>
        <w:sz w:val="24"/>
        <w:szCs w:val="24"/>
        <w:rtl w:val="0"/>
      </w:rPr>
      <w:t xml:space="preserve">Allegato A all’Avviso – Modello di domanda di partecipazione</w:t>
    </w:r>
  </w:p>
  <w:p w:rsidR="00000000" w:rsidDel="00000000" w:rsidP="00000000" w:rsidRDefault="00000000" w:rsidRPr="00000000" w14:paraId="0000002E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left"/>
      <w:rPr>
        <w:sz w:val="24"/>
        <w:szCs w:val="24"/>
      </w:rPr>
    </w:pPr>
    <w:r w:rsidDel="00000000" w:rsidR="00000000" w:rsidRPr="00000000">
      <w:rPr/>
      <w:drawing>
        <wp:inline distB="0" distT="0" distL="0" distR="0">
          <wp:extent cx="886460" cy="886460"/>
          <wp:effectExtent b="0" l="0" r="0" t="0"/>
          <wp:docPr id="3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sz w:val="24"/>
        <w:szCs w:val="24"/>
        <w:rtl w:val="0"/>
      </w:rPr>
      <w:tab/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b="0" l="0" r="0" t="0"/>
          <wp:wrapSquare wrapText="bothSides" distB="0" distT="0" distL="114300" distR="114300"/>
          <wp:docPr id="38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F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center"/>
      <w:rPr>
        <w:b w:val="1"/>
        <w:sz w:val="24"/>
        <w:szCs w:val="24"/>
      </w:rPr>
    </w:pPr>
    <w:bookmarkStart w:colFirst="0" w:colLast="0" w:name="_heading=h.2et92p0" w:id="5"/>
    <w:bookmarkEnd w:id="5"/>
    <w:r w:rsidDel="00000000" w:rsidR="00000000" w:rsidRPr="00000000">
      <w:rPr>
        <w:b w:val="1"/>
        <w:sz w:val="24"/>
        <w:szCs w:val="24"/>
        <w:rtl w:val="0"/>
      </w:rPr>
      <w:t xml:space="preserve">Ministero dell’Istruzione e del Merito</w:t>
    </w:r>
  </w:p>
  <w:p w:rsidR="00000000" w:rsidDel="00000000" w:rsidP="00000000" w:rsidRDefault="00000000" w:rsidRPr="00000000" w14:paraId="00000030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center"/>
      <w:rPr>
        <w:b w:val="1"/>
        <w:sz w:val="28"/>
        <w:szCs w:val="28"/>
      </w:rPr>
    </w:pPr>
    <w:r w:rsidDel="00000000" w:rsidR="00000000" w:rsidRPr="00000000">
      <w:rPr>
        <w:b w:val="1"/>
        <w:sz w:val="24"/>
        <w:szCs w:val="24"/>
        <w:rtl w:val="0"/>
      </w:rPr>
      <w:t xml:space="preserve">Ufficio Scolastico Regionale:</w:t>
    </w:r>
    <w:r w:rsidDel="00000000" w:rsidR="00000000" w:rsidRPr="00000000">
      <w:rPr>
        <w:sz w:val="24"/>
        <w:szCs w:val="24"/>
        <w:rtl w:val="0"/>
      </w:rPr>
      <w:t xml:space="preserve"> </w:t>
    </w:r>
    <w:r w:rsidDel="00000000" w:rsidR="00000000" w:rsidRPr="00000000">
      <w:rPr>
        <w:b w:val="1"/>
        <w:sz w:val="28"/>
        <w:szCs w:val="28"/>
        <w:highlight w:val="yellow"/>
        <w:rtl w:val="0"/>
      </w:rPr>
      <w:t xml:space="preserve">[Regione]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1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center"/>
      <w:rPr>
        <w:b w:val="1"/>
        <w:sz w:val="28"/>
        <w:szCs w:val="28"/>
      </w:rPr>
    </w:pPr>
    <w:r w:rsidDel="00000000" w:rsidR="00000000" w:rsidRPr="00000000">
      <w:rPr>
        <w:b w:val="1"/>
        <w:sz w:val="28"/>
        <w:szCs w:val="28"/>
        <w:highlight w:val="yellow"/>
        <w:rtl w:val="0"/>
      </w:rPr>
      <w:t xml:space="preserve">[Nome scuola]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rPr>
        <w:sz w:val="24"/>
        <w:szCs w:val="24"/>
      </w:rPr>
    </w:pPr>
    <w:r w:rsidDel="00000000" w:rsidR="00000000" w:rsidRPr="00000000">
      <w:rPr>
        <w:sz w:val="24"/>
        <w:szCs w:val="24"/>
        <w:highlight w:val="yellow"/>
        <w:rtl w:val="0"/>
      </w:rPr>
      <w:t xml:space="preserve">[Cap]</w:t>
    </w:r>
    <w:r w:rsidDel="00000000" w:rsidR="00000000" w:rsidRPr="00000000">
      <w:rPr>
        <w:sz w:val="24"/>
        <w:szCs w:val="24"/>
        <w:rtl w:val="0"/>
      </w:rPr>
      <w:t xml:space="preserve"> [</w:t>
    </w:r>
    <w:r w:rsidDel="00000000" w:rsidR="00000000" w:rsidRPr="00000000">
      <w:rPr>
        <w:sz w:val="24"/>
        <w:szCs w:val="24"/>
        <w:highlight w:val="yellow"/>
        <w:rtl w:val="0"/>
      </w:rPr>
      <w:t xml:space="preserve">Città</w:t>
    </w:r>
    <w:r w:rsidDel="00000000" w:rsidR="00000000" w:rsidRPr="00000000">
      <w:rPr>
        <w:sz w:val="24"/>
        <w:szCs w:val="24"/>
        <w:rtl w:val="0"/>
      </w:rPr>
      <w:t xml:space="preserve">] [</w:t>
    </w:r>
    <w:r w:rsidDel="00000000" w:rsidR="00000000" w:rsidRPr="00000000">
      <w:rPr>
        <w:sz w:val="24"/>
        <w:szCs w:val="24"/>
        <w:highlight w:val="yellow"/>
        <w:rtl w:val="0"/>
      </w:rPr>
      <w:t xml:space="preserve">Provincia (sigla</w:t>
    </w:r>
    <w:r w:rsidDel="00000000" w:rsidR="00000000" w:rsidRPr="00000000">
      <w:rPr>
        <w:sz w:val="24"/>
        <w:szCs w:val="24"/>
        <w:rtl w:val="0"/>
      </w:rPr>
      <w:t xml:space="preserve">)] [</w:t>
    </w:r>
    <w:r w:rsidDel="00000000" w:rsidR="00000000" w:rsidRPr="00000000">
      <w:rPr>
        <w:sz w:val="24"/>
        <w:szCs w:val="24"/>
        <w:highlight w:val="yellow"/>
        <w:rtl w:val="0"/>
      </w:rPr>
      <w:t xml:space="preserve">Indirizzo scuola</w:t>
    </w:r>
    <w:r w:rsidDel="00000000" w:rsidR="00000000" w:rsidRPr="00000000">
      <w:rPr>
        <w:sz w:val="24"/>
        <w:szCs w:val="24"/>
        <w:rtl w:val="0"/>
      </w:rPr>
      <w:t xml:space="preserve">] C.F [</w:t>
    </w:r>
    <w:r w:rsidDel="00000000" w:rsidR="00000000" w:rsidRPr="00000000">
      <w:rPr>
        <w:sz w:val="24"/>
        <w:szCs w:val="24"/>
        <w:highlight w:val="yellow"/>
        <w:rtl w:val="0"/>
      </w:rPr>
      <w:t xml:space="preserve">Codice</w:t>
    </w:r>
    <w:r w:rsidDel="00000000" w:rsidR="00000000" w:rsidRPr="00000000">
      <w:rPr>
        <w:sz w:val="24"/>
        <w:szCs w:val="24"/>
        <w:rtl w:val="0"/>
      </w:rPr>
      <w:t xml:space="preserve"> </w:t>
    </w:r>
    <w:r w:rsidDel="00000000" w:rsidR="00000000" w:rsidRPr="00000000">
      <w:rPr>
        <w:sz w:val="24"/>
        <w:szCs w:val="24"/>
        <w:highlight w:val="yellow"/>
        <w:rtl w:val="0"/>
      </w:rPr>
      <w:t xml:space="preserve">fiscale</w:t>
    </w:r>
    <w:r w:rsidDel="00000000" w:rsidR="00000000" w:rsidRPr="00000000">
      <w:rPr>
        <w:sz w:val="24"/>
        <w:szCs w:val="24"/>
        <w:rtl w:val="0"/>
      </w:rPr>
      <w:t xml:space="preserve">] C.M [</w:t>
    </w:r>
    <w:r w:rsidDel="00000000" w:rsidR="00000000" w:rsidRPr="00000000">
      <w:rPr>
        <w:sz w:val="24"/>
        <w:szCs w:val="24"/>
        <w:highlight w:val="yellow"/>
        <w:rtl w:val="0"/>
      </w:rPr>
      <w:t xml:space="preserve">Codice</w:t>
    </w:r>
    <w:r w:rsidDel="00000000" w:rsidR="00000000" w:rsidRPr="00000000">
      <w:rPr>
        <w:sz w:val="24"/>
        <w:szCs w:val="24"/>
        <w:rtl w:val="0"/>
      </w:rPr>
      <w:t xml:space="preserve"> </w:t>
    </w:r>
    <w:r w:rsidDel="00000000" w:rsidR="00000000" w:rsidRPr="00000000">
      <w:rPr>
        <w:sz w:val="24"/>
        <w:szCs w:val="24"/>
        <w:highlight w:val="yellow"/>
        <w:rtl w:val="0"/>
      </w:rPr>
      <w:t xml:space="preserve">meccanografico</w:t>
    </w:r>
    <w:r w:rsidDel="00000000" w:rsidR="00000000" w:rsidRPr="00000000">
      <w:rPr>
        <w:sz w:val="24"/>
        <w:szCs w:val="24"/>
        <w:rtl w:val="0"/>
      </w:rPr>
      <w:t xml:space="preserve">]</w:t>
    </w:r>
  </w:p>
  <w:p w:rsidR="00000000" w:rsidDel="00000000" w:rsidP="00000000" w:rsidRDefault="00000000" w:rsidRPr="00000000" w14:paraId="00000033">
    <w:pPr>
      <w:widowControl w:val="1"/>
      <w:tabs>
        <w:tab w:val="center" w:leader="none" w:pos="4819"/>
        <w:tab w:val="right" w:leader="none" w:pos="9638"/>
      </w:tabs>
      <w:spacing w:line="240" w:lineRule="auto"/>
      <w:jc w:val="center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4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left"/>
      <w:rPr>
        <w:sz w:val="24"/>
        <w:szCs w:val="24"/>
      </w:rPr>
    </w:pPr>
    <w:r w:rsidDel="00000000" w:rsidR="00000000" w:rsidRPr="00000000">
      <w:rPr>
        <w:b w:val="1"/>
        <w:color w:val="000000"/>
        <w:rtl w:val="0"/>
      </w:rPr>
      <w:t xml:space="preserve">All. </w:t>
    </w:r>
    <w:r w:rsidDel="00000000" w:rsidR="00000000" w:rsidRPr="00000000">
      <w:rPr>
        <w:b w:val="1"/>
        <w:rtl w:val="0"/>
      </w:rPr>
      <w:t xml:space="preserve">B</w:t>
    </w:r>
    <w:r w:rsidDel="00000000" w:rsidR="00000000" w:rsidRPr="00000000">
      <w:rPr>
        <w:b w:val="1"/>
        <w:color w:val="000000"/>
        <w:rtl w:val="0"/>
      </w:rPr>
      <w:t xml:space="preserve"> – </w:t>
    </w:r>
    <w:r w:rsidDel="00000000" w:rsidR="00000000" w:rsidRPr="00000000">
      <w:rPr>
        <w:b w:val="1"/>
        <w:rtl w:val="0"/>
      </w:rPr>
      <w:t xml:space="preserve">Autodichiarazioni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5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left"/>
      <w:rPr/>
    </w:pPr>
    <w:r w:rsidDel="00000000" w:rsidR="00000000" w:rsidRPr="00000000">
      <w:rPr>
        <w:sz w:val="24"/>
        <w:szCs w:val="24"/>
        <w:rtl w:val="0"/>
      </w:rPr>
      <w:tab/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rPr>
        <w:rFonts w:ascii="Verdana" w:cs="Verdana" w:eastAsia="Verdana" w:hAnsi="Verdana"/>
        <w:color w:val="000000"/>
        <w:sz w:val="24"/>
        <w:szCs w:val="24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070" w:hanging="360"/>
      </w:pPr>
      <w:rPr>
        <w:rFonts w:ascii="Calibri" w:cs="Calibri" w:eastAsia="Calibri" w:hAnsi="Calibri"/>
        <w:b w:val="0"/>
        <w:color w:val="000000"/>
        <w:sz w:val="22"/>
        <w:szCs w:val="22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lowerLetter"/>
      <w:lvlText w:val="%1."/>
      <w:lvlJc w:val="left"/>
      <w:pPr>
        <w:ind w:left="1058" w:hanging="360"/>
      </w:pPr>
      <w:rPr/>
    </w:lvl>
    <w:lvl w:ilvl="1">
      <w:start w:val="1"/>
      <w:numFmt w:val="lowerLetter"/>
      <w:lvlText w:val="%2."/>
      <w:lvlJc w:val="left"/>
      <w:pPr>
        <w:ind w:left="1778" w:hanging="360"/>
      </w:pPr>
      <w:rPr/>
    </w:lvl>
    <w:lvl w:ilvl="2">
      <w:start w:val="1"/>
      <w:numFmt w:val="lowerRoman"/>
      <w:lvlText w:val="%3."/>
      <w:lvlJc w:val="right"/>
      <w:pPr>
        <w:ind w:left="2498" w:hanging="180"/>
      </w:pPr>
      <w:rPr/>
    </w:lvl>
    <w:lvl w:ilvl="3">
      <w:start w:val="1"/>
      <w:numFmt w:val="decimal"/>
      <w:lvlText w:val="%4."/>
      <w:lvlJc w:val="left"/>
      <w:pPr>
        <w:ind w:left="3218" w:hanging="360"/>
      </w:pPr>
      <w:rPr/>
    </w:lvl>
    <w:lvl w:ilvl="4">
      <w:start w:val="1"/>
      <w:numFmt w:val="lowerLetter"/>
      <w:lvlText w:val="%5."/>
      <w:lvlJc w:val="left"/>
      <w:pPr>
        <w:ind w:left="3938" w:hanging="360"/>
      </w:pPr>
      <w:rPr/>
    </w:lvl>
    <w:lvl w:ilvl="5">
      <w:start w:val="1"/>
      <w:numFmt w:val="lowerRoman"/>
      <w:lvlText w:val="%6."/>
      <w:lvlJc w:val="right"/>
      <w:pPr>
        <w:ind w:left="4658" w:hanging="180"/>
      </w:pPr>
      <w:rPr/>
    </w:lvl>
    <w:lvl w:ilvl="6">
      <w:start w:val="1"/>
      <w:numFmt w:val="decimal"/>
      <w:lvlText w:val="%7."/>
      <w:lvlJc w:val="left"/>
      <w:pPr>
        <w:ind w:left="5378" w:hanging="360"/>
      </w:pPr>
      <w:rPr/>
    </w:lvl>
    <w:lvl w:ilvl="7">
      <w:start w:val="1"/>
      <w:numFmt w:val="lowerLetter"/>
      <w:lvlText w:val="%8."/>
      <w:lvlJc w:val="left"/>
      <w:pPr>
        <w:ind w:left="6098" w:hanging="360"/>
      </w:pPr>
      <w:rPr/>
    </w:lvl>
    <w:lvl w:ilvl="8">
      <w:start w:val="1"/>
      <w:numFmt w:val="lowerRoman"/>
      <w:lvlText w:val="%9."/>
      <w:lvlJc w:val="right"/>
      <w:pPr>
        <w:ind w:left="6818" w:hanging="180"/>
      </w:pPr>
      <w:rPr/>
    </w:lvl>
  </w:abstractNum>
  <w:abstractNum w:abstractNumId="3"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i w:val="0"/>
        <w:sz w:val="24"/>
        <w:szCs w:val="24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it-IT"/>
      </w:rPr>
    </w:rPrDefault>
    <w:pPrDefault>
      <w:pPr>
        <w:widowControl w:val="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Verdana" w:cs="Verdana" w:eastAsia="Verdana" w:hAnsi="Verdana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</w:pPr>
    <w:rPr>
      <w:rFonts w:ascii="Verdana" w:cs="Verdana" w:eastAsia="Verdana" w:hAnsi="Verdana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</w:pPr>
    <w:rPr>
      <w:rFonts w:ascii="Verdana" w:cs="Verdana" w:eastAsia="Verdana" w:hAnsi="Verdan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widowControl w:val="1"/>
      <w:spacing w:line="240" w:lineRule="auto"/>
      <w:jc w:val="center"/>
    </w:pPr>
    <w:rPr>
      <w:rFonts w:ascii="Verdana-Bold" w:cs="Verdana-Bold" w:eastAsia="Verdana-Bold" w:hAnsi="Verdana-Bold"/>
      <w:b w:val="1"/>
      <w:color w:val="000000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Verdana" w:cs="Verdana" w:eastAsia="Verdana" w:hAnsi="Verdana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</w:pPr>
    <w:rPr>
      <w:rFonts w:ascii="Verdana" w:cs="Verdana" w:eastAsia="Verdana" w:hAnsi="Verdana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</w:pPr>
    <w:rPr>
      <w:rFonts w:ascii="Verdana" w:cs="Verdana" w:eastAsia="Verdana" w:hAnsi="Verdan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widowControl w:val="1"/>
      <w:spacing w:line="240" w:lineRule="auto"/>
      <w:jc w:val="center"/>
    </w:pPr>
    <w:rPr>
      <w:rFonts w:ascii="Verdana-Bold" w:cs="Verdana-Bold" w:eastAsia="Verdana-Bold" w:hAnsi="Verdana-Bold"/>
      <w:b w:val="1"/>
      <w:color w:val="000000"/>
      <w:sz w:val="28"/>
      <w:szCs w:val="28"/>
    </w:rPr>
  </w:style>
  <w:style w:type="paragraph" w:styleId="Normale" w:default="1">
    <w:name w:val="Normal"/>
    <w:qFormat w:val="1"/>
    <w:rsid w:val="006C6A22"/>
    <w:pPr>
      <w:adjustRightInd w:val="0"/>
      <w:spacing w:line="360" w:lineRule="atLeast"/>
      <w:textAlignment w:val="baseline"/>
    </w:pPr>
  </w:style>
  <w:style w:type="paragraph" w:styleId="Titolo1">
    <w:name w:val="heading 1"/>
    <w:basedOn w:val="Normale"/>
    <w:next w:val="Normale"/>
    <w:link w:val="Titolo1Carattere"/>
    <w:qFormat w:val="1"/>
    <w:pPr>
      <w:keepNext w:val="1"/>
      <w:jc w:val="center"/>
      <w:outlineLvl w:val="0"/>
    </w:pPr>
    <w:rPr>
      <w:rFonts w:ascii="Verdana" w:hAnsi="Verdana"/>
      <w:b w:val="1"/>
      <w:sz w:val="24"/>
    </w:rPr>
  </w:style>
  <w:style w:type="paragraph" w:styleId="Titolo2">
    <w:name w:val="heading 2"/>
    <w:basedOn w:val="Normale"/>
    <w:next w:val="Normale"/>
    <w:link w:val="Titolo2Carattere"/>
    <w:qFormat w:val="1"/>
    <w:pPr>
      <w:keepNext w:val="1"/>
      <w:outlineLvl w:val="1"/>
    </w:pPr>
    <w:rPr>
      <w:rFonts w:ascii="Verdana" w:hAnsi="Verdana"/>
      <w:b w:val="1"/>
      <w:sz w:val="24"/>
    </w:rPr>
  </w:style>
  <w:style w:type="paragraph" w:styleId="Titolo3">
    <w:name w:val="heading 3"/>
    <w:basedOn w:val="Normale"/>
    <w:next w:val="Normale"/>
    <w:link w:val="Titolo3Carattere"/>
    <w:qFormat w:val="1"/>
    <w:pPr>
      <w:keepNext w:val="1"/>
      <w:outlineLvl w:val="2"/>
    </w:pPr>
    <w:rPr>
      <w:rFonts w:ascii="Verdana" w:hAnsi="Verdana"/>
      <w:sz w:val="24"/>
    </w:rPr>
  </w:style>
  <w:style w:type="paragraph" w:styleId="Titolo4">
    <w:name w:val="heading 4"/>
    <w:basedOn w:val="Normale"/>
    <w:next w:val="Normale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itolo5">
    <w:name w:val="heading 5"/>
    <w:basedOn w:val="Normale"/>
    <w:next w:val="Normale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itolo6">
    <w:name w:val="heading 6"/>
    <w:basedOn w:val="Normale"/>
    <w:next w:val="Normale"/>
    <w:pPr>
      <w:keepNext w:val="1"/>
      <w:keepLines w:val="1"/>
      <w:spacing w:after="40" w:before="200"/>
      <w:outlineLvl w:val="5"/>
    </w:pPr>
    <w:rPr>
      <w:b w:val="1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olo">
    <w:name w:val="Title"/>
    <w:basedOn w:val="Normale"/>
    <w:link w:val="TitoloCarattere"/>
    <w:uiPriority w:val="99"/>
    <w:qFormat w:val="1"/>
    <w:rsid w:val="00703B28"/>
    <w:pPr>
      <w:widowControl w:val="1"/>
      <w:adjustRightInd w:val="1"/>
      <w:spacing w:line="240" w:lineRule="auto"/>
      <w:jc w:val="center"/>
      <w:textAlignment w:val="auto"/>
    </w:pPr>
    <w:rPr>
      <w:rFonts w:ascii="Verdana-Bold" w:hAnsi="Verdana-Bold"/>
      <w:b w:val="1"/>
      <w:color w:val="000000"/>
      <w:sz w:val="28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INPS052headufficio" w:customStyle="1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styleId="INPS052footer" w:customStyle="1">
    <w:name w:val="INPS052_footer"/>
    <w:pPr>
      <w:adjustRightInd w:val="0"/>
      <w:spacing w:line="192" w:lineRule="exact"/>
      <w:textAlignment w:val="baseline"/>
    </w:pPr>
    <w:rPr>
      <w:rFonts w:ascii="Verdana" w:eastAsia="Times" w:hAnsi="Verdana"/>
      <w:noProof w:val="1"/>
      <w:sz w:val="16"/>
    </w:rPr>
  </w:style>
  <w:style w:type="paragraph" w:styleId="INPS052headint" w:customStyle="1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styleId="INPS052headdonom" w:customStyle="1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 w:val="1"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 w:val="1"/>
      <w:sz w:val="24"/>
    </w:rPr>
  </w:style>
  <w:style w:type="paragraph" w:styleId="Paragrafoelenco">
    <w:name w:val="List Paragraph"/>
    <w:basedOn w:val="Normale"/>
    <w:link w:val="ParagrafoelencoCarattere"/>
    <w:uiPriority w:val="34"/>
    <w:qFormat w:val="1"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cs="Tahoma" w:hAnsi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rsid w:val="00704F4D"/>
    <w:rPr>
      <w:rFonts w:ascii="Tahoma" w:cs="Tahoma" w:hAnsi="Tahoma"/>
      <w:sz w:val="16"/>
      <w:szCs w:val="16"/>
    </w:rPr>
  </w:style>
  <w:style w:type="character" w:styleId="TitoloCarattere" w:customStyle="1">
    <w:name w:val="Titolo Carattere"/>
    <w:basedOn w:val="Carpredefinitoparagrafo"/>
    <w:link w:val="Titolo"/>
    <w:uiPriority w:val="99"/>
    <w:rsid w:val="00703B28"/>
    <w:rPr>
      <w:rFonts w:ascii="Verdana-Bold" w:hAnsi="Verdana-Bold"/>
      <w:b w:val="1"/>
      <w:color w:val="000000"/>
      <w:sz w:val="28"/>
    </w:rPr>
  </w:style>
  <w:style w:type="paragraph" w:styleId="WW-Testonormale" w:customStyle="1">
    <w:name w:val="WW-Testo normale"/>
    <w:basedOn w:val="Normale"/>
    <w:rsid w:val="00703B28"/>
    <w:pPr>
      <w:widowControl w:val="1"/>
      <w:suppressAutoHyphens w:val="1"/>
      <w:adjustRightInd w:val="1"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styleId="Default" w:customStyle="1">
    <w:name w:val="Default"/>
    <w:rsid w:val="00CC3F48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type="character" w:styleId="PidipaginaCarattere" w:customStyle="1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styleId="Titolo1Carattere" w:customStyle="1">
    <w:name w:val="Titolo 1 Carattere"/>
    <w:basedOn w:val="Carpredefinitoparagrafo"/>
    <w:link w:val="Titolo1"/>
    <w:rsid w:val="00F1078D"/>
    <w:rPr>
      <w:rFonts w:ascii="Verdana" w:hAnsi="Verdana"/>
      <w:b w:val="1"/>
      <w:sz w:val="24"/>
    </w:rPr>
  </w:style>
  <w:style w:type="character" w:styleId="Titolo2Carattere" w:customStyle="1">
    <w:name w:val="Titolo 2 Carattere"/>
    <w:basedOn w:val="Carpredefinitoparagrafo"/>
    <w:link w:val="Titolo2"/>
    <w:rsid w:val="00F1078D"/>
    <w:rPr>
      <w:rFonts w:ascii="Verdana" w:hAnsi="Verdana"/>
      <w:b w:val="1"/>
      <w:sz w:val="24"/>
    </w:rPr>
  </w:style>
  <w:style w:type="character" w:styleId="Titolo3Carattere" w:customStyle="1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styleId="CorpotestoCarattere" w:customStyle="1">
    <w:name w:val="Corpo testo Carattere"/>
    <w:basedOn w:val="Carpredefinitoparagrafo"/>
    <w:link w:val="Corpotesto"/>
    <w:rsid w:val="00F1078D"/>
    <w:rPr>
      <w:rFonts w:ascii="Verdana" w:hAnsi="Verdana"/>
      <w:b w:val="1"/>
      <w:sz w:val="24"/>
    </w:rPr>
  </w:style>
  <w:style w:type="character" w:styleId="Corpodeltesto2Carattere" w:customStyle="1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styleId="Corpodeltesto3Carattere" w:customStyle="1">
    <w:name w:val="Corpo del testo 3 Carattere"/>
    <w:basedOn w:val="Carpredefinitoparagrafo"/>
    <w:link w:val="Corpodeltesto3"/>
    <w:rsid w:val="00F1078D"/>
    <w:rPr>
      <w:rFonts w:ascii="Verdana" w:hAnsi="Verdana"/>
      <w:b w:val="1"/>
      <w:sz w:val="24"/>
    </w:rPr>
  </w:style>
  <w:style w:type="paragraph" w:styleId="sche3" w:customStyle="1">
    <w:name w:val="sche_3"/>
    <w:rsid w:val="007A3307"/>
    <w:pPr>
      <w:overflowPunct w:val="0"/>
      <w:autoSpaceDE w:val="0"/>
      <w:autoSpaceDN w:val="0"/>
      <w:adjustRightInd w:val="0"/>
    </w:pPr>
    <w:rPr>
      <w:lang w:val="en-US"/>
    </w:rPr>
  </w:style>
  <w:style w:type="paragraph" w:styleId="sche23" w:customStyle="1">
    <w:name w:val="sche2_3"/>
    <w:rsid w:val="007A3307"/>
    <w:pPr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styleId="Corpodeltesto21" w:customStyle="1">
    <w:name w:val="Corpo del testo 21"/>
    <w:basedOn w:val="Normale"/>
    <w:rsid w:val="007A3307"/>
    <w:pPr>
      <w:widowControl w:val="1"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styleId="sche4" w:customStyle="1">
    <w:name w:val="sche_4"/>
    <w:rsid w:val="007A3307"/>
    <w:rPr>
      <w:lang w:val="en-US"/>
    </w:rPr>
  </w:style>
  <w:style w:type="character" w:styleId="Collegamentoipertestuale">
    <w:name w:val="Hyperlink"/>
    <w:basedOn w:val="Carpredefinitoparagrafo"/>
    <w:uiPriority w:val="99"/>
    <w:unhideWhenUsed w:val="1"/>
    <w:rsid w:val="007A3307"/>
    <w:rPr>
      <w:color w:val="0000ff"/>
      <w:u w:val="single"/>
    </w:rPr>
  </w:style>
  <w:style w:type="paragraph" w:styleId="Paragrafoelenco1" w:customStyle="1">
    <w:name w:val="Paragrafo elenco1"/>
    <w:basedOn w:val="Normale"/>
    <w:uiPriority w:val="99"/>
    <w:qFormat w:val="1"/>
    <w:rsid w:val="00C26B49"/>
    <w:pPr>
      <w:widowControl w:val="1"/>
      <w:adjustRightInd w:val="1"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Rimandocommento">
    <w:name w:val="annotation reference"/>
    <w:basedOn w:val="Carpredefinitoparagrafo"/>
    <w:semiHidden w:val="1"/>
    <w:unhideWhenUsed w:val="1"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 w:val="1"/>
    <w:rsid w:val="00273E4E"/>
    <w:pPr>
      <w:spacing w:line="240" w:lineRule="auto"/>
    </w:pPr>
  </w:style>
  <w:style w:type="character" w:styleId="TestocommentoCarattere" w:customStyle="1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 w:val="1"/>
    <w:unhideWhenUsed w:val="1"/>
    <w:rsid w:val="00273E4E"/>
    <w:rPr>
      <w:b w:val="1"/>
      <w:bCs w:val="1"/>
    </w:rPr>
  </w:style>
  <w:style w:type="character" w:styleId="SoggettocommentoCarattere" w:customStyle="1">
    <w:name w:val="Soggetto commento Carattere"/>
    <w:basedOn w:val="TestocommentoCarattere"/>
    <w:link w:val="Soggettocommento"/>
    <w:semiHidden w:val="1"/>
    <w:rsid w:val="00273E4E"/>
    <w:rPr>
      <w:b w:val="1"/>
      <w:bCs w:val="1"/>
    </w:rPr>
  </w:style>
  <w:style w:type="character" w:styleId="NumeroelencoCarattere" w:customStyle="1">
    <w:name w:val="Numero elenco Carattere"/>
    <w:link w:val="Numeroelenco"/>
    <w:locked w:val="1"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 w:val="1"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styleId="Numerazioneperbuste" w:customStyle="1">
    <w:name w:val="Numerazione per buste"/>
    <w:basedOn w:val="Normale"/>
    <w:rsid w:val="00F54A04"/>
    <w:pPr>
      <w:widowControl w:val="1"/>
      <w:numPr>
        <w:numId w:val="2"/>
      </w:numPr>
      <w:adjustRightInd w:val="1"/>
      <w:spacing w:after="120" w:before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 w:val="1"/>
    <w:unhideWhenUsed w:val="1"/>
    <w:rsid w:val="00BB1530"/>
    <w:pPr>
      <w:spacing w:line="240" w:lineRule="auto"/>
    </w:pPr>
  </w:style>
  <w:style w:type="character" w:styleId="TestonotaapidipaginaCarattere" w:customStyle="1">
    <w:name w:val="Testo nota a piè di pagina Carattere"/>
    <w:basedOn w:val="Carpredefinitoparagrafo"/>
    <w:link w:val="Testonotaapidipagina"/>
    <w:semiHidden w:val="1"/>
    <w:rsid w:val="00BB1530"/>
  </w:style>
  <w:style w:type="character" w:styleId="Rimandonotaapidipagina">
    <w:name w:val="footnote reference"/>
    <w:basedOn w:val="Carpredefinitoparagrafo"/>
    <w:semiHidden w:val="1"/>
    <w:unhideWhenUsed w:val="1"/>
    <w:rsid w:val="00BB1530"/>
    <w:rPr>
      <w:vertAlign w:val="superscript"/>
    </w:rPr>
  </w:style>
  <w:style w:type="paragraph" w:styleId="Comma" w:customStyle="1">
    <w:name w:val="Comma"/>
    <w:basedOn w:val="Paragrafoelenco"/>
    <w:link w:val="CommaCarattere"/>
    <w:qFormat w:val="1"/>
    <w:rsid w:val="00F451F2"/>
    <w:pPr>
      <w:widowControl w:val="1"/>
      <w:numPr>
        <w:numId w:val="5"/>
      </w:numPr>
      <w:adjustRightInd w:val="1"/>
      <w:spacing w:after="240" w:line="240" w:lineRule="auto"/>
      <w:contextualSpacing w:val="1"/>
      <w:textAlignment w:val="auto"/>
    </w:pPr>
    <w:rPr>
      <w:rFonts w:asciiTheme="minorHAnsi" w:cstheme="minorBidi" w:eastAsiaTheme="minorHAnsi" w:hAnsiTheme="minorHAnsi"/>
      <w:sz w:val="22"/>
      <w:szCs w:val="22"/>
      <w:lang w:eastAsia="en-US"/>
    </w:rPr>
  </w:style>
  <w:style w:type="character" w:styleId="CommaCarattere" w:customStyle="1">
    <w:name w:val="Comma Carattere"/>
    <w:basedOn w:val="Carpredefinitoparagrafo"/>
    <w:link w:val="Comma"/>
    <w:rsid w:val="00F451F2"/>
    <w:rPr>
      <w:rFonts w:asciiTheme="minorHAnsi" w:cstheme="minorBidi" w:eastAsiaTheme="minorHAnsi" w:hAnsiTheme="minorHAns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 w:val="1"/>
    <w:rsid w:val="00116370"/>
    <w:pPr>
      <w:widowControl w:val="1"/>
      <w:adjustRightInd w:val="1"/>
      <w:spacing w:line="360" w:lineRule="auto"/>
      <w:jc w:val="left"/>
      <w:textAlignment w:val="auto"/>
    </w:pPr>
    <w:rPr>
      <w:rFonts w:ascii="Courier New" w:hAnsi="Courier New"/>
    </w:rPr>
  </w:style>
  <w:style w:type="character" w:styleId="TestonormaleCarattere" w:customStyle="1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character" w:styleId="ParagrafoelencoCarattere" w:customStyle="1">
    <w:name w:val="Paragrafo elenco Carattere"/>
    <w:basedOn w:val="Carpredefinitoparagrafo"/>
    <w:link w:val="Paragrafoelenco"/>
    <w:uiPriority w:val="34"/>
    <w:rsid w:val="00440178"/>
  </w:style>
  <w:style w:type="paragraph" w:styleId="Sottotitolo">
    <w:name w:val="Subtitle"/>
    <w:basedOn w:val="Normale"/>
    <w:next w:val="Normale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7gkzld5z1VIakjvBVcS0Nv5caA==">CgMxLjAyCGgudHlqY3d0MghoLmdqZGd4czIJaC4zMGowemxsMgloLjFmb2I5dGUyCWguM3pueXNoNzIJaC4yZXQ5MnAwOAByITFuZlNQMDMwMU5qV2w5aUE1azc3Ty1EZGEzcURWUlkwcg==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2024-04-08T09:17:00Z</dcterms:created>
  <dc:creator>Utente</dc:creator>
</cp:coreProperties>
</file>